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A75" w:rsidRPr="00974D8D" w:rsidRDefault="007B5D38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68580</wp:posOffset>
            </wp:positionV>
            <wp:extent cx="2714625" cy="1724025"/>
            <wp:effectExtent l="19050" t="0" r="9525" b="0"/>
            <wp:wrapTight wrapText="bothSides">
              <wp:wrapPolygon edited="0">
                <wp:start x="-152" y="0"/>
                <wp:lineTo x="-152" y="21481"/>
                <wp:lineTo x="21676" y="21481"/>
                <wp:lineTo x="21676" y="0"/>
                <wp:lineTo x="-15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97" t="23676" r="40523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A75" w:rsidRPr="00974D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Чем опасен Интернет для детей и подростков: виды угроз</w:t>
      </w:r>
    </w:p>
    <w:p w:rsidR="006A4DCF" w:rsidRPr="00974D8D" w:rsidRDefault="006A4DCF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4E8D"/>
          <w:sz w:val="6"/>
          <w:szCs w:val="28"/>
        </w:rPr>
      </w:pP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связанные с сексом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.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 интернете полно сервисов, где пропагандируют н</w:t>
      </w:r>
      <w:r w:rsidR="00974D8D">
        <w:rPr>
          <w:rFonts w:ascii="Times New Roman" w:eastAsia="Times New Roman" w:hAnsi="Times New Roman" w:cs="Times New Roman"/>
          <w:bCs/>
          <w:i/>
          <w:iCs/>
          <w:szCs w:val="18"/>
        </w:rPr>
        <w:t>ездоровые сексуальные отношения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. От этого нужно оградить своих детей, особенно, если они еще маленькие и многого не понимают.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распространяющие информацию о запрещенных вещах и понятиях.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="006A4DCF" w:rsidRPr="00974D8D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К таким относятся терроризм, сектантство, фашизм и т. д. Такой контент может сильно навредить слабой психики ребенка.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Игры.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Во-первых, во многих играх присутствуют насилие, убийства. Во-вторых, игры начинают заменять реальный мир, ребенку все тяжелее выходить из игры, особенно, если он чувствовал себя настоящим героем в игре и у него там куча друзей.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Азартные игры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Они обещают большие деньги за короткий срок. А ведь ребенку гораздо сложнее устоять перед таким соблазном, чем взрослым. Под влиянием жажды выигрыша ребенок  может  начать спускать родительские деньги.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Форумы, социальные сети, сайты знакомств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затягивают ребенка в виртуальный мир.  У него в сети возникает дружба с кучей людей, он там отлично общается. А в реальности у ребенка могут проблемы с общением со сверстниками.</w:t>
      </w:r>
    </w:p>
    <w:p w:rsidR="006A4DCF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В сети много мошенников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и им легче подобраться к нам и нашим детям. 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Обман в реальном мире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Через интернет любой человек может познакомиться с вашим ребенком, например, под видом симпатичной девушки и назначить ему свидание. Ваш ребенок приходит на место встречи, а к нему подходит неизвестный мужчина, представляется отцом девушки и уговаривает отвезти его к ней, так как она заболела. В этом случае с ним может произойти всякое. Поэтому, учите своего ребенка не доверять незнакомцам.</w:t>
      </w:r>
    </w:p>
    <w:p w:rsidR="00FF5A75" w:rsidRPr="006A4DCF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2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7B5D38" w:rsidRPr="007B5D38" w:rsidRDefault="007B5D38" w:rsidP="007B5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</w:pPr>
      <w:r w:rsidRPr="007B5D38"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  <w:t>Программ для родительского контроля детей в интернете достаточно много. Рассмотрим некоторые из них.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Платная программа KinderGate Родительский контроль </w:t>
      </w: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  <w:bdr w:val="none" w:sz="0" w:space="0" w:color="auto" w:frame="1"/>
        </w:rPr>
        <w:t>б</w:t>
      </w: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локирует сайты для взрослых, есть настройки для ограничения доступа к игровым сайтам, сайтам с насилием или наркотиками и т. п. Можно установить расписание, когда ребенок сможет сидеть в интернете. Можно увидеть на какие сайты он заходит.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Бесплатный браузер детский интернет фильтр КиберПапа. Тут включается фильтр и ребенок заходит только на детские сайты, которые тщательно проверены. Выключить его смогут только родители, зная пароль.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Платная программа КиберМама. Можно создать время, когда ребенок может находиться в сети. Все это контролируется. Также можно заблокировать доступ в интернете.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Бесплатный детский браузер Гогуль. В этом браузере есть свои детские сайты. Здесь составляется время, когда ребенок может посидеть в интернете. Можно ограничить посещение интернета. Родители получают полный отчет, на каких сайтах были их дети.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NetKids. Родители просматривают все сайты, которые посещает их ребенок. Также они могут блокировать опасные сайты.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Платная программа KidsControl. Тут можно вручную ограничить доступ к сомнительным ресурсам, контролировать время нахождения ребенка в интернете.</w:t>
      </w: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ЦСОН Центрального района г.Гомеля</w:t>
      </w:r>
    </w:p>
    <w:p w:rsidR="00FF5A75" w:rsidRP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u w:val="single"/>
        </w:rPr>
      </w:pPr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>Наш адрес: г.Гомель, ул.Портовая, 14</w:t>
      </w:r>
    </w:p>
    <w:p w:rsidR="0081053F" w:rsidRPr="0081053F" w:rsidRDefault="0081053F" w:rsidP="008105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</w:rPr>
      </w:pPr>
      <w:r w:rsidRPr="0081053F">
        <w:rPr>
          <w:rFonts w:ascii="Times New Roman" w:eastAsia="Times New Roman" w:hAnsi="Times New Roman" w:cs="Times New Roman"/>
          <w:b/>
          <w:bCs/>
        </w:rPr>
        <w:t>Отделение социальной адаптации и реабилитации</w:t>
      </w:r>
    </w:p>
    <w:p w:rsidR="00FF5A75" w:rsidRPr="00FF5A75" w:rsidRDefault="00FF5A75" w:rsidP="00FF5A7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Учреждение «Центр социального обслуживания населения Центрального района г.Гомеля»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</w:pPr>
      <w:r w:rsidRPr="006A4DCF"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  <w:t xml:space="preserve">Как обеспечить безопасность детей в интернете – </w:t>
      </w: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i/>
          <w:color w:val="C00000"/>
          <w:sz w:val="31"/>
          <w:szCs w:val="31"/>
        </w:rPr>
      </w:pPr>
      <w:r w:rsidRPr="006A4DCF">
        <w:rPr>
          <w:rStyle w:val="a3"/>
          <w:rFonts w:ascii="Arial" w:hAnsi="Arial" w:cs="Arial"/>
          <w:b/>
          <w:bCs/>
          <w:i/>
          <w:color w:val="C00000"/>
          <w:sz w:val="31"/>
          <w:szCs w:val="31"/>
          <w:bdr w:val="none" w:sz="0" w:space="0" w:color="auto" w:frame="1"/>
        </w:rPr>
        <w:t xml:space="preserve">       советы для родителей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noProof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  <w:r>
        <w:rPr>
          <w:rFonts w:ascii="Arial" w:eastAsia="Times New Roman" w:hAnsi="Arial" w:cs="Arial"/>
          <w:b/>
          <w:bCs/>
          <w:noProof/>
          <w:color w:val="FE4E8D"/>
          <w:sz w:val="3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45720</wp:posOffset>
            </wp:positionV>
            <wp:extent cx="1878330" cy="1628775"/>
            <wp:effectExtent l="19050" t="0" r="7620" b="0"/>
            <wp:wrapTight wrapText="bothSides">
              <wp:wrapPolygon edited="0">
                <wp:start x="-219" y="0"/>
                <wp:lineTo x="-219" y="21474"/>
                <wp:lineTo x="21688" y="21474"/>
                <wp:lineTo x="21688" y="0"/>
                <wp:lineTo x="-2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63" t="21472" r="44388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80E29" w:rsidRDefault="00642DBE">
      <w:pPr>
        <w:rPr>
          <w:rFonts w:ascii="Arial" w:eastAsia="Times New Roman" w:hAnsi="Arial" w:cs="Arial"/>
          <w:b/>
          <w:bCs/>
          <w:i/>
          <w:iCs/>
          <w:color w:val="3FACB8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A4DCF" w:rsidRPr="006A4DCF" w:rsidRDefault="006A4DCF" w:rsidP="006A4DCF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2"/>
          <w:szCs w:val="20"/>
        </w:rPr>
      </w:pPr>
      <w:r>
        <w:rPr>
          <w:rStyle w:val="a3"/>
          <w:color w:val="333333"/>
          <w:sz w:val="20"/>
          <w:szCs w:val="20"/>
          <w:bdr w:val="none" w:sz="0" w:space="0" w:color="auto" w:frame="1"/>
        </w:rPr>
        <w:t xml:space="preserve">       </w:t>
      </w:r>
      <w:r w:rsidRPr="006A4DCF">
        <w:rPr>
          <w:rStyle w:val="a3"/>
          <w:color w:val="333333"/>
          <w:sz w:val="22"/>
          <w:szCs w:val="20"/>
          <w:bdr w:val="none" w:sz="0" w:space="0" w:color="auto" w:frame="1"/>
        </w:rPr>
        <w:t xml:space="preserve">Современные дети не представляют свою жизнь без гаджетов и интернета. </w:t>
      </w:r>
      <w:r w:rsidRPr="006A4DCF">
        <w:rPr>
          <w:color w:val="333333"/>
          <w:sz w:val="22"/>
          <w:szCs w:val="20"/>
        </w:rPr>
        <w:t xml:space="preserve">Но гаджеты и интернет имеют свои недостатки.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Во-первых, вред здоровью. Время для компьютера или планшета должно быть </w:t>
      </w:r>
      <w:bookmarkStart w:id="0" w:name="_GoBack"/>
      <w:bookmarkEnd w:id="0"/>
      <w:r w:rsidRPr="006A4DCF">
        <w:rPr>
          <w:color w:val="333333"/>
          <w:sz w:val="22"/>
          <w:szCs w:val="20"/>
        </w:rPr>
        <w:t xml:space="preserve">ограничено. Иначе такая увлеченность скажется на зрении или даже осанке.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>Во-вторых, социальные сети, интернет в общем и даже мобильные телефоны несут угрозу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8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детской психике</w:t>
        </w:r>
      </w:hyperlink>
      <w:r w:rsidRPr="006A4DCF">
        <w:rPr>
          <w:color w:val="333333"/>
          <w:sz w:val="22"/>
          <w:szCs w:val="20"/>
        </w:rPr>
        <w:t>. Каждый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9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ребенок может стать жертвой киберзапугивания</w:t>
        </w:r>
      </w:hyperlink>
      <w:r w:rsidRPr="006A4DCF">
        <w:rPr>
          <w:color w:val="333333"/>
          <w:sz w:val="22"/>
          <w:szCs w:val="20"/>
        </w:rPr>
        <w:t xml:space="preserve">. </w:t>
      </w:r>
    </w:p>
    <w:p w:rsidR="00F80E29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b/>
          <w:bCs/>
          <w:i/>
          <w:iCs/>
          <w:color w:val="3FACB8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И, в-третьих, дети более подвержены компьютерной зависимости. </w:t>
      </w:r>
    </w:p>
    <w:p w:rsidR="00A048C3" w:rsidRDefault="00A048C3"/>
    <w:p w:rsidR="00D153D5" w:rsidRPr="00D153D5" w:rsidRDefault="00D153D5" w:rsidP="00D153D5">
      <w:pPr>
        <w:jc w:val="right"/>
        <w:rPr>
          <w:b/>
          <w:i/>
          <w:color w:val="C00000"/>
          <w:sz w:val="28"/>
          <w:u w:val="single"/>
        </w:rPr>
      </w:pPr>
      <w:r w:rsidRPr="00D153D5">
        <w:rPr>
          <w:b/>
          <w:i/>
          <w:color w:val="C00000"/>
          <w:sz w:val="28"/>
          <w:u w:val="single"/>
        </w:rPr>
        <w:t>Психолог</w:t>
      </w:r>
      <w:r w:rsidR="00EC7253">
        <w:rPr>
          <w:b/>
          <w:i/>
          <w:color w:val="C00000"/>
          <w:sz w:val="28"/>
          <w:u w:val="single"/>
        </w:rPr>
        <w:t>и</w:t>
      </w:r>
      <w:r w:rsidRPr="00D153D5">
        <w:rPr>
          <w:b/>
          <w:i/>
          <w:color w:val="C00000"/>
          <w:sz w:val="28"/>
          <w:u w:val="single"/>
        </w:rPr>
        <w:t xml:space="preserve">  Центра: </w:t>
      </w:r>
      <w:r w:rsidR="00540918">
        <w:rPr>
          <w:b/>
          <w:i/>
          <w:color w:val="C00000"/>
          <w:sz w:val="28"/>
          <w:u w:val="single"/>
        </w:rPr>
        <w:t>34-57-44</w:t>
      </w:r>
    </w:p>
    <w:p w:rsidR="00A048C3" w:rsidRPr="00A048C3" w:rsidRDefault="00071C8E" w:rsidP="00A048C3">
      <w:pPr>
        <w:shd w:val="clear" w:color="auto" w:fill="EFEFED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908050" cy="1362075"/>
            <wp:effectExtent l="19050" t="0" r="6350" b="0"/>
            <wp:wrapTight wrapText="bothSides">
              <wp:wrapPolygon edited="0">
                <wp:start x="-453" y="0"/>
                <wp:lineTo x="-453" y="21449"/>
                <wp:lineTo x="21751" y="21449"/>
                <wp:lineTo x="21751" y="0"/>
                <wp:lineTo x="-4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96" t="20000" r="5112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8C3" w:rsidRPr="00A048C3">
        <w:rPr>
          <w:rFonts w:ascii="Times New Roman" w:eastAsia="Times New Roman" w:hAnsi="Times New Roman" w:cs="Times New Roman"/>
          <w:b/>
          <w:bCs/>
          <w:color w:val="C00000"/>
          <w:sz w:val="28"/>
        </w:rPr>
        <w:t>Как защитить детей от опасностей интернета?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4"/>
          <w:szCs w:val="18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Нежелательный контент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Расскажите своим детям, что в интернете много неправдо</w:t>
      </w:r>
      <w:r w:rsidR="00810CBE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-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подобной информации. Научите их интересоваться у вас, если они что-то не так поняли.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Обязательно спрашивайте, что ребенок видел в Интернете. Часто происходит так, что ему становится интересен один сайт, он начинает открывать другие подобные сайты.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включить программу родительского контроля и безопасного поиска. Они помогут в борьбе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 семье должны быть правила по пользованию интернетом. Благодаря этому ребенок четко будет знать, что делать, если он столкнулся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Интересуйтесь у ребенка, что он ищет в интернете.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Интернет — знакомства</w:t>
      </w:r>
    </w:p>
    <w:p w:rsidR="00D66AD1" w:rsidRPr="007643C7" w:rsidRDefault="00D66AD1" w:rsidP="00D66AD1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Вы должны знать, с кем ребенок общается в интернете, проверяйте его контакты, чтобы знать с кем он общается.</w:t>
      </w:r>
    </w:p>
    <w:p w:rsidR="00D66AD1" w:rsidRPr="007643C7" w:rsidRDefault="00D66AD1" w:rsidP="00D66AD1">
      <w:p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Если вы заметили, что ребенок часто общается с людьми старше своего возраста, то следует с ним об этом поговорить.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Объясните ребенку следующие правила: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1)</w:t>
      </w:r>
      <w:r w:rsid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 </w:t>
      </w: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 стоит давать знакомому личную информацию о себе. А знакомство с виртуальным знакомым должно проходить под присмотром родителей.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2) Если становится не по себе при общении со знакомым в интернете, убедите его порвать такое общение.</w:t>
      </w:r>
    </w:p>
    <w:p w:rsidR="00A048C3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Кибербуллинг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Поговорите с ребенком и убедите его общаться в интернете вежливо и без грубостей.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Учите его адекватно реагировать на сообщения от других людей. Объясните ему, что не стоит продолжать общение с человеком, который проявляет агрессию.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Если ребенка обидели, то помогите ему выйти из этой ситуации. На любом форуме или сайте можно 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lastRenderedPageBreak/>
        <w:t>заблокировать этого человека либо написать на него жалобу модератору.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Объясните ему, что в интернете нельзя угрожать либо распространять сплетни.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Следите, чем занимается ребенок в сети. Наблюдайте за его настроением после использования интернета.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ребенок получает на электронную почту или другие сервисы оскорбления, стоит поменять контакты в интернете.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вы обнаружили в сети картину киберунижения вашего ребенка, обязательно обратитесь в администрацию сервиса либо позвоните на горячую линию.</w:t>
      </w:r>
    </w:p>
    <w:p w:rsidR="00F80E29" w:rsidRPr="00D66AD1" w:rsidRDefault="00F80E29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0"/>
        </w:rPr>
      </w:pPr>
    </w:p>
    <w:p w:rsidR="00E926CD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Кибермошенничество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Расскажите ребенку о видах мошенничества и убедите его обращаться к взрослым за советом, если он желает воспользоваться какой-то услугой в сети.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установить на свой компьютер антивирус либо персональный брандмауэр.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ваш ребенок хочет сделать покупку в интернет-магазине, то расскажите ему о правилах безопасности.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Стоит проверить все данные о магазине (реквизиты, название юридического лица).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Игровая и интернет- зависимость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Понаблюдайте за ребенком и проанализируйте, сколько времени он находится в интернете ежедневно.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Пообщайтесь с ребенком, поинтересуйтесь чем он занят в сети. Не пренебрегает ли он своими реальными увлечениями в жизни: занимается ли любимым спортом, читает ли  </w:t>
      </w:r>
      <w:hyperlink r:id="rId11" w:history="1">
        <w:r w:rsidRPr="00D66AD1">
          <w:rPr>
            <w:rStyle w:val="a8"/>
            <w:rFonts w:ascii="Times New Roman" w:eastAsia="Times New Roman" w:hAnsi="Times New Roman" w:cs="Times New Roman"/>
            <w:sz w:val="20"/>
            <w:szCs w:val="18"/>
            <w:bdr w:val="none" w:sz="0" w:space="0" w:color="auto" w:frame="1"/>
          </w:rPr>
          <w:t>книги </w:t>
        </w:r>
      </w:hyperlink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и др.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Посмотрите на его настроение после каждого выхода из интернета. Если он в плохом настроении, агрессивен, раздражителен и не хочет ни с кем разговаривать — это говорит об интернет — зависимости.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Почаще общайтесь с ребенком, проявляйте интерес к его личной жизни, играйте с ним.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Нельзя запрещать ему использовать интернет, но стоит ограничить его пребывание в нем.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Разрешайте ему пользоваться только своим компьютером или компьютером, который находится в общей комнате для лучшего контроля пребывания ребенка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lastRenderedPageBreak/>
        <w:t>Если вы видите, что ребенок привязался к интернету и практически не может без него. Убедите его в том, что ничего такого не будет, если он несколько часов отдохнет от интернета.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Вредоносные программы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Надо установить на все компьютеры специализированные почтовые фильтры и антивирусные программы.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использовать лицензионные программы и данные только из проверенных мест.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Поясните ребенку, что не стоит скачивать все подряд, а только проверенную информацию.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Каждую неделю проверяйте компьютеры на наличие вирусов.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Обязательно копируйте важные документы на флешку или диск.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Раз в три месяца меняйте пароли в своих аккаунтах и не пользуйтесь излишне простыми паролями.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Общайтесь с ребенком благожелательно. Расположите его к себе, он должен вам доверять.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Внимательно слушайте ребенка, если что-то произошло. Попытайтесь понять насколько сильно это повлияло на него.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же ребенок совершил ошибку и его взломали в социальной сети или он решил что-то купить в интернете и наткнулся на обман, то не стоит его сильно ругать. Надо просто вместе разобраться и спокойно объяснить ему правила  действий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ребенку угрожают в интернете, то надо узнать всю информацию об этом человеке. Спросить у ребенка, встречался ли он с ним. Обязательно стоит настаивать на том, что с незнакомыми людьми встречаться нельзя.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Можно попробовать собрать побольше информации об этом человеке, скопировать сообщения, которые он присылал и обратиться в полицию.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вы заметили, что ребенок чего-то не говорит или вы не можете понять, что произошло, обратитесь к специалистам, где вам подскажут, какие действия предпринять в этой ситуации.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sectPr w:rsidR="00D66AD1" w:rsidRPr="00D66AD1" w:rsidSect="00974D8D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3797"/>
    <w:multiLevelType w:val="multilevel"/>
    <w:tmpl w:val="9D10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9528F"/>
    <w:multiLevelType w:val="hybridMultilevel"/>
    <w:tmpl w:val="DAC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B631D"/>
    <w:multiLevelType w:val="multilevel"/>
    <w:tmpl w:val="47E8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510992"/>
    <w:multiLevelType w:val="hybridMultilevel"/>
    <w:tmpl w:val="B1AE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29"/>
    <w:rsid w:val="00071C8E"/>
    <w:rsid w:val="00336205"/>
    <w:rsid w:val="00540918"/>
    <w:rsid w:val="00642DBE"/>
    <w:rsid w:val="006A4DCF"/>
    <w:rsid w:val="007B5D38"/>
    <w:rsid w:val="0081053F"/>
    <w:rsid w:val="00810CBE"/>
    <w:rsid w:val="00974D8D"/>
    <w:rsid w:val="00A048C3"/>
    <w:rsid w:val="00C14263"/>
    <w:rsid w:val="00C34411"/>
    <w:rsid w:val="00D153D5"/>
    <w:rsid w:val="00D66AD1"/>
    <w:rsid w:val="00E926CD"/>
    <w:rsid w:val="00EC7253"/>
    <w:rsid w:val="00F80E29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80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E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A7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4DCF"/>
  </w:style>
  <w:style w:type="character" w:styleId="a8">
    <w:name w:val="Hyperlink"/>
    <w:basedOn w:val="a0"/>
    <w:uiPriority w:val="99"/>
    <w:unhideWhenUsed/>
    <w:rsid w:val="006A4D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80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E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A7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4DCF"/>
  </w:style>
  <w:style w:type="character" w:styleId="a8">
    <w:name w:val="Hyperlink"/>
    <w:basedOn w:val="a0"/>
    <w:uiPriority w:val="99"/>
    <w:unhideWhenUsed/>
    <w:rsid w:val="006A4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ua.info/ot-6-do-9/psihologiya-ot-6-do-9/article-27743-podrazhanie-kumiru-narushaet-detskuyu-psihik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aragozik.ru/razvivaemsya-i-uchim/14-zarubezhnyx-knig-kotorye-stoit-prochitat-kazhdomu-v-14-let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uaua.info/ot-9-do-16/tvorchestvo-ot-9-do-16/news-42277-chto-delat-esli-rebenok-stal-zhertvoy-kiberzapugiv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Татьяна</cp:lastModifiedBy>
  <cp:revision>2</cp:revision>
  <dcterms:created xsi:type="dcterms:W3CDTF">2017-09-18T05:34:00Z</dcterms:created>
  <dcterms:modified xsi:type="dcterms:W3CDTF">2017-09-18T05:34:00Z</dcterms:modified>
</cp:coreProperties>
</file>